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DE" w:rsidRPr="007F1FDE" w:rsidRDefault="007F1FDE" w:rsidP="007F1FDE">
      <w:pPr>
        <w:jc w:val="center"/>
        <w:rPr>
          <w:rFonts w:eastAsia="Calibri"/>
          <w:sz w:val="28"/>
          <w:szCs w:val="28"/>
          <w:lang w:val="uk-UA"/>
        </w:rPr>
      </w:pPr>
      <w:r w:rsidRPr="007F1FDE">
        <w:rPr>
          <w:rFonts w:eastAsia="Calibri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0726887" r:id="rId7"/>
        </w:object>
      </w:r>
    </w:p>
    <w:p w:rsidR="007F1FDE" w:rsidRPr="007F1FDE" w:rsidRDefault="007F1FDE" w:rsidP="007F1FDE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7F1FDE" w:rsidRPr="007F1FDE" w:rsidRDefault="007F1FDE" w:rsidP="007F1FDE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7F1FDE">
        <w:rPr>
          <w:rFonts w:eastAsia="Calibri"/>
          <w:b/>
          <w:bCs/>
          <w:sz w:val="28"/>
          <w:szCs w:val="28"/>
          <w:lang w:val="uk-UA"/>
        </w:rPr>
        <w:t>САВРАНСЬКА СЕЛИЩНА РАДА</w:t>
      </w:r>
    </w:p>
    <w:p w:rsidR="007F1FDE" w:rsidRPr="007F1FDE" w:rsidRDefault="007F1FDE" w:rsidP="007F1FDE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7F1FDE">
        <w:rPr>
          <w:rFonts w:eastAsia="Calibri"/>
          <w:b/>
          <w:bCs/>
          <w:sz w:val="28"/>
          <w:szCs w:val="28"/>
          <w:lang w:val="uk-UA"/>
        </w:rPr>
        <w:t>ОДЕСЬКОЇ ОБЛАСТІ</w:t>
      </w:r>
    </w:p>
    <w:p w:rsidR="00FE456D" w:rsidRDefault="00FE456D" w:rsidP="007F1FDE">
      <w:pPr>
        <w:jc w:val="center"/>
        <w:rPr>
          <w:rFonts w:ascii="ProbaPro" w:hAnsi="ProbaPro"/>
          <w:b/>
          <w:color w:val="000000"/>
          <w:sz w:val="27"/>
          <w:szCs w:val="27"/>
          <w:lang w:val="uk-UA"/>
        </w:rPr>
      </w:pPr>
    </w:p>
    <w:p w:rsidR="007F1FDE" w:rsidRPr="007F1FDE" w:rsidRDefault="007F1FDE" w:rsidP="007F1FDE">
      <w:pPr>
        <w:jc w:val="center"/>
        <w:rPr>
          <w:rFonts w:eastAsia="Calibri"/>
          <w:b/>
          <w:sz w:val="28"/>
          <w:szCs w:val="28"/>
          <w:lang w:val="uk-UA"/>
        </w:rPr>
      </w:pPr>
      <w:r w:rsidRPr="007F1FDE">
        <w:rPr>
          <w:rFonts w:ascii="ProbaPro" w:hAnsi="ProbaPro"/>
          <w:b/>
          <w:color w:val="000000"/>
          <w:sz w:val="27"/>
          <w:szCs w:val="27"/>
          <w:lang w:val="uk-UA"/>
        </w:rPr>
        <w:t>ПРОЄКТ</w:t>
      </w:r>
      <w:r w:rsidRPr="007F1FDE">
        <w:rPr>
          <w:rFonts w:eastAsia="Calibri"/>
          <w:b/>
          <w:sz w:val="28"/>
          <w:szCs w:val="28"/>
          <w:lang w:val="uk-UA"/>
        </w:rPr>
        <w:t xml:space="preserve"> РІШЕННЯ</w:t>
      </w:r>
    </w:p>
    <w:p w:rsidR="007F1FDE" w:rsidRPr="007F1FDE" w:rsidRDefault="007F1FDE" w:rsidP="007F1FDE">
      <w:pPr>
        <w:rPr>
          <w:bCs/>
          <w:sz w:val="28"/>
          <w:lang w:val="uk-UA"/>
        </w:rPr>
      </w:pPr>
    </w:p>
    <w:p w:rsidR="00C52558" w:rsidRDefault="00C52558" w:rsidP="00C52558">
      <w:pPr>
        <w:pStyle w:val="a3"/>
        <w:tabs>
          <w:tab w:val="left" w:pos="4395"/>
        </w:tabs>
        <w:ind w:right="5754"/>
        <w:rPr>
          <w:szCs w:val="28"/>
        </w:rPr>
      </w:pPr>
      <w:r>
        <w:rPr>
          <w:szCs w:val="28"/>
        </w:rPr>
        <w:t xml:space="preserve">Про укладення договору про надання </w:t>
      </w:r>
      <w:r w:rsidR="00A360C1">
        <w:rPr>
          <w:szCs w:val="28"/>
        </w:rPr>
        <w:t>юридичних послуг</w:t>
      </w:r>
    </w:p>
    <w:p w:rsidR="00C52558" w:rsidRDefault="00C52558" w:rsidP="00C52558">
      <w:pPr>
        <w:ind w:right="5046"/>
        <w:jc w:val="both"/>
        <w:rPr>
          <w:sz w:val="28"/>
          <w:szCs w:val="28"/>
          <w:lang w:val="uk-UA"/>
        </w:rPr>
      </w:pPr>
    </w:p>
    <w:p w:rsidR="00C52558" w:rsidRDefault="005360CF" w:rsidP="00C52558">
      <w:pPr>
        <w:tabs>
          <w:tab w:val="left" w:pos="7695"/>
        </w:tabs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статями</w:t>
      </w:r>
      <w:r w:rsidR="00C52558">
        <w:rPr>
          <w:sz w:val="28"/>
          <w:szCs w:val="28"/>
          <w:lang w:val="uk-UA"/>
        </w:rPr>
        <w:t xml:space="preserve"> 25, 26</w:t>
      </w:r>
      <w:r w:rsidR="005B43C8">
        <w:rPr>
          <w:sz w:val="28"/>
          <w:szCs w:val="28"/>
          <w:lang w:val="uk-UA"/>
        </w:rPr>
        <w:t xml:space="preserve"> </w:t>
      </w:r>
      <w:r w:rsidR="00C52558">
        <w:rPr>
          <w:sz w:val="28"/>
          <w:szCs w:val="28"/>
          <w:lang w:val="uk-UA"/>
        </w:rPr>
        <w:t xml:space="preserve">Закону України «Про місцеве самоврядування в Україні», у зв’язку з необхідністю отримання професійної </w:t>
      </w:r>
      <w:r w:rsidR="00A360C1">
        <w:rPr>
          <w:sz w:val="28"/>
          <w:szCs w:val="28"/>
          <w:lang w:val="uk-UA"/>
        </w:rPr>
        <w:t>юридичної</w:t>
      </w:r>
      <w:r w:rsidR="00C52558">
        <w:rPr>
          <w:sz w:val="28"/>
          <w:szCs w:val="28"/>
          <w:lang w:val="uk-UA"/>
        </w:rPr>
        <w:t xml:space="preserve"> допомоги, </w:t>
      </w:r>
      <w:r w:rsidR="00A360C1" w:rsidRPr="00A360C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забезпечення об’єктивного та професійного захисту прав та законних інтересів </w:t>
      </w:r>
      <w:r w:rsidR="00A360C1">
        <w:rPr>
          <w:color w:val="000000"/>
          <w:sz w:val="28"/>
          <w:szCs w:val="28"/>
          <w:bdr w:val="none" w:sz="0" w:space="0" w:color="auto" w:frame="1"/>
          <w:lang w:val="uk-UA"/>
        </w:rPr>
        <w:t>Савранської</w:t>
      </w:r>
      <w:r w:rsidR="00A360C1" w:rsidRPr="00A360C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 в </w:t>
      </w:r>
      <w:r w:rsidR="00C52558">
        <w:rPr>
          <w:sz w:val="28"/>
          <w:szCs w:val="28"/>
          <w:lang w:val="uk-UA"/>
        </w:rPr>
        <w:t xml:space="preserve"> </w:t>
      </w:r>
      <w:r w:rsidR="00DD66E4">
        <w:rPr>
          <w:sz w:val="28"/>
          <w:szCs w:val="28"/>
          <w:lang w:val="uk-UA"/>
        </w:rPr>
        <w:t>про розгляді с</w:t>
      </w:r>
      <w:r w:rsidR="000E3EAC">
        <w:rPr>
          <w:sz w:val="28"/>
          <w:szCs w:val="28"/>
          <w:lang w:val="uk-UA"/>
        </w:rPr>
        <w:t>удових справ</w:t>
      </w:r>
      <w:r w:rsidR="00C52558">
        <w:rPr>
          <w:sz w:val="28"/>
          <w:szCs w:val="28"/>
          <w:lang w:val="uk-UA"/>
        </w:rPr>
        <w:t xml:space="preserve">, </w:t>
      </w:r>
      <w:r w:rsidR="00C52558">
        <w:rPr>
          <w:color w:val="000000"/>
          <w:sz w:val="28"/>
          <w:szCs w:val="28"/>
          <w:lang w:val="uk-UA"/>
        </w:rPr>
        <w:t>консультацій, висновків та довідок з правових питань, що виникають у процесі здійснення діяльності</w:t>
      </w:r>
      <w:r w:rsidR="00C52558">
        <w:rPr>
          <w:sz w:val="28"/>
          <w:szCs w:val="28"/>
          <w:lang w:val="uk-UA"/>
        </w:rPr>
        <w:t xml:space="preserve">, </w:t>
      </w:r>
      <w:r w:rsidR="007F1FDE">
        <w:rPr>
          <w:sz w:val="28"/>
          <w:szCs w:val="28"/>
          <w:lang w:val="uk-UA"/>
        </w:rPr>
        <w:t>селищна рада</w:t>
      </w:r>
    </w:p>
    <w:p w:rsidR="00C52558" w:rsidRDefault="00C52558" w:rsidP="00C52558">
      <w:pPr>
        <w:pStyle w:val="a5"/>
        <w:jc w:val="center"/>
        <w:rPr>
          <w:sz w:val="28"/>
          <w:szCs w:val="28"/>
        </w:rPr>
      </w:pPr>
    </w:p>
    <w:p w:rsidR="00C52558" w:rsidRDefault="007F1FDE" w:rsidP="00C52558">
      <w:pPr>
        <w:pStyle w:val="a5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C52558">
        <w:rPr>
          <w:sz w:val="28"/>
          <w:szCs w:val="28"/>
        </w:rPr>
        <w:t>ВИРІШИЛА:</w:t>
      </w:r>
    </w:p>
    <w:p w:rsidR="00C52558" w:rsidRDefault="00C52558" w:rsidP="00C52558">
      <w:pPr>
        <w:ind w:right="-57" w:firstLine="900"/>
        <w:jc w:val="both"/>
        <w:rPr>
          <w:sz w:val="28"/>
          <w:szCs w:val="28"/>
          <w:lang w:val="uk-UA"/>
        </w:rPr>
      </w:pPr>
    </w:p>
    <w:p w:rsidR="00DE0B0C" w:rsidRPr="00A360C1" w:rsidRDefault="00A360C1" w:rsidP="005360CF">
      <w:pPr>
        <w:shd w:val="clear" w:color="auto" w:fill="FFFFFF"/>
        <w:ind w:right="225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sz w:val="28"/>
          <w:szCs w:val="28"/>
          <w:lang w:val="uk-UA"/>
        </w:rPr>
        <w:t>1.</w:t>
      </w:r>
      <w:r w:rsidR="00C52558" w:rsidRPr="007F1FDE">
        <w:rPr>
          <w:sz w:val="28"/>
          <w:szCs w:val="28"/>
          <w:lang w:val="uk-UA"/>
        </w:rPr>
        <w:t xml:space="preserve"> </w:t>
      </w:r>
      <w:r w:rsidR="00DE0B0C" w:rsidRPr="00DE0B0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Укласти договір про надання </w:t>
      </w:r>
      <w:r w:rsidR="005B43C8">
        <w:rPr>
          <w:color w:val="000000"/>
          <w:sz w:val="28"/>
          <w:szCs w:val="28"/>
          <w:bdr w:val="none" w:sz="0" w:space="0" w:color="auto" w:frame="1"/>
          <w:lang w:val="uk-UA"/>
        </w:rPr>
        <w:t>юридичних</w:t>
      </w:r>
      <w:r w:rsidR="00DE0B0C" w:rsidRPr="00DE0B0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послуг з </w:t>
      </w:r>
      <w:r w:rsidR="00DD66E4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ФОП </w:t>
      </w:r>
      <w:r>
        <w:rPr>
          <w:sz w:val="28"/>
          <w:szCs w:val="28"/>
          <w:lang w:val="uk-UA"/>
        </w:rPr>
        <w:t>Подорожнім Андрієм Сергійовичем</w:t>
      </w:r>
      <w:r w:rsidR="00DE0B0C" w:rsidRPr="00DE0B0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діючим на підставі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виписки №436134</w:t>
      </w:r>
      <w:r w:rsidR="000E3EAC">
        <w:rPr>
          <w:color w:val="000000"/>
          <w:sz w:val="28"/>
          <w:szCs w:val="28"/>
          <w:bdr w:val="none" w:sz="0" w:space="0" w:color="auto" w:frame="1"/>
          <w:lang w:val="uk-UA"/>
        </w:rPr>
        <w:t>серіяААВ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та свідоцтва</w:t>
      </w:r>
      <w:r w:rsidR="000E3EA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про сплату єдиного податку серія З №632792.</w:t>
      </w:r>
    </w:p>
    <w:p w:rsidR="00A360C1" w:rsidRPr="00A360C1" w:rsidRDefault="00A360C1" w:rsidP="005360CF">
      <w:pPr>
        <w:shd w:val="clear" w:color="auto" w:fill="FFFFFF"/>
        <w:ind w:left="225" w:right="225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</w:p>
    <w:p w:rsidR="00C52558" w:rsidRPr="00A360C1" w:rsidRDefault="00A360C1" w:rsidP="005360CF">
      <w:pPr>
        <w:shd w:val="clear" w:color="auto" w:fill="FFFFFF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5360CF">
        <w:rPr>
          <w:sz w:val="28"/>
          <w:szCs w:val="28"/>
          <w:lang w:val="uk-UA"/>
        </w:rPr>
        <w:t xml:space="preserve"> </w:t>
      </w:r>
      <w:r w:rsidR="00C52558" w:rsidRPr="00A360C1">
        <w:rPr>
          <w:sz w:val="28"/>
          <w:szCs w:val="28"/>
          <w:lang w:val="uk-UA"/>
        </w:rPr>
        <w:t xml:space="preserve">Уповноважити </w:t>
      </w:r>
      <w:r w:rsidR="007F1FDE" w:rsidRPr="00A360C1">
        <w:rPr>
          <w:sz w:val="28"/>
          <w:szCs w:val="28"/>
          <w:lang w:val="uk-UA"/>
        </w:rPr>
        <w:t>селищного</w:t>
      </w:r>
      <w:r w:rsidR="00C52558" w:rsidRPr="00A360C1">
        <w:rPr>
          <w:sz w:val="28"/>
          <w:szCs w:val="28"/>
          <w:lang w:val="uk-UA"/>
        </w:rPr>
        <w:t xml:space="preserve"> голову </w:t>
      </w:r>
      <w:proofErr w:type="spellStart"/>
      <w:r w:rsidR="007F1FDE" w:rsidRPr="00A360C1">
        <w:rPr>
          <w:sz w:val="28"/>
          <w:szCs w:val="28"/>
          <w:lang w:val="uk-UA"/>
        </w:rPr>
        <w:t>Дужія</w:t>
      </w:r>
      <w:proofErr w:type="spellEnd"/>
      <w:r w:rsidR="007F1FDE" w:rsidRPr="00A360C1">
        <w:rPr>
          <w:sz w:val="28"/>
          <w:szCs w:val="28"/>
          <w:lang w:val="uk-UA"/>
        </w:rPr>
        <w:t xml:space="preserve"> С.Г.</w:t>
      </w:r>
      <w:r w:rsidR="00C52558" w:rsidRPr="00A360C1">
        <w:rPr>
          <w:sz w:val="28"/>
          <w:szCs w:val="28"/>
          <w:lang w:val="uk-UA"/>
        </w:rPr>
        <w:t xml:space="preserve"> </w:t>
      </w:r>
      <w:r w:rsidR="00DD66E4">
        <w:rPr>
          <w:sz w:val="28"/>
          <w:szCs w:val="28"/>
          <w:lang w:val="uk-UA"/>
        </w:rPr>
        <w:t xml:space="preserve"> від імені селищної ради </w:t>
      </w:r>
      <w:r>
        <w:rPr>
          <w:sz w:val="28"/>
          <w:szCs w:val="28"/>
          <w:lang w:val="uk-UA"/>
        </w:rPr>
        <w:t>підписати</w:t>
      </w:r>
      <w:r w:rsidR="00C52558" w:rsidRPr="00A360C1">
        <w:rPr>
          <w:sz w:val="28"/>
          <w:szCs w:val="28"/>
          <w:lang w:val="uk-UA"/>
        </w:rPr>
        <w:t xml:space="preserve"> договір про надання </w:t>
      </w:r>
      <w:r>
        <w:rPr>
          <w:sz w:val="28"/>
          <w:szCs w:val="28"/>
          <w:lang w:val="uk-UA"/>
        </w:rPr>
        <w:t>юридичних послуг</w:t>
      </w:r>
      <w:r w:rsidR="00C52558" w:rsidRPr="00A360C1">
        <w:rPr>
          <w:sz w:val="28"/>
          <w:szCs w:val="28"/>
          <w:lang w:val="uk-UA"/>
        </w:rPr>
        <w:t>,</w:t>
      </w:r>
      <w:r w:rsidR="007F1FDE" w:rsidRPr="00A360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  ФОП Подорожнім </w:t>
      </w:r>
      <w:r w:rsidR="00FE456D">
        <w:rPr>
          <w:sz w:val="28"/>
          <w:szCs w:val="28"/>
          <w:lang w:val="uk-UA"/>
        </w:rPr>
        <w:t xml:space="preserve"> А.</w:t>
      </w:r>
      <w:r w:rsidR="000E3EAC">
        <w:rPr>
          <w:sz w:val="28"/>
          <w:szCs w:val="28"/>
          <w:lang w:val="uk-UA"/>
        </w:rPr>
        <w:t>С. строком до 31.12.2020 року.</w:t>
      </w:r>
    </w:p>
    <w:p w:rsidR="00FE456D" w:rsidRDefault="00FE456D" w:rsidP="005360CF">
      <w:pPr>
        <w:tabs>
          <w:tab w:val="left" w:pos="720"/>
        </w:tabs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5360CF" w:rsidRPr="00A0702F" w:rsidRDefault="000E3EAC" w:rsidP="005360CF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bdr w:val="none" w:sz="0" w:space="0" w:color="auto" w:frame="1"/>
          <w:lang w:val="uk-UA"/>
        </w:rPr>
        <w:t>3.</w:t>
      </w:r>
      <w:r w:rsidR="005360C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E0B0C" w:rsidRPr="005360CF">
        <w:rPr>
          <w:color w:val="000000"/>
          <w:sz w:val="28"/>
          <w:szCs w:val="28"/>
          <w:bdr w:val="none" w:sz="0" w:space="0" w:color="auto" w:frame="1"/>
          <w:lang w:val="uk-UA"/>
        </w:rPr>
        <w:t>Контроль за виконання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="00DE0B0C" w:rsidRPr="005360C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цього рішення покласти на постійну комісію селищної ради</w:t>
      </w:r>
      <w:r w:rsidR="00DE0B0C">
        <w:rPr>
          <w:color w:val="000000"/>
          <w:sz w:val="28"/>
          <w:szCs w:val="28"/>
          <w:bdr w:val="none" w:sz="0" w:space="0" w:color="auto" w:frame="1"/>
        </w:rPr>
        <w:t> </w:t>
      </w:r>
      <w:r w:rsidR="00DE0B0C" w:rsidRPr="005360C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 питань </w:t>
      </w:r>
      <w:r w:rsidR="005360CF">
        <w:rPr>
          <w:sz w:val="28"/>
          <w:szCs w:val="28"/>
          <w:lang w:val="uk-UA" w:eastAsia="en-US"/>
        </w:rPr>
        <w:t>планування, фінансів та бюджету</w:t>
      </w:r>
      <w:r w:rsidR="005360CF" w:rsidRPr="005360CF">
        <w:rPr>
          <w:sz w:val="28"/>
          <w:szCs w:val="28"/>
          <w:lang w:val="uk-UA"/>
        </w:rPr>
        <w:t xml:space="preserve"> </w:t>
      </w:r>
      <w:r w:rsidR="005360CF" w:rsidRPr="005E7866">
        <w:rPr>
          <w:sz w:val="28"/>
          <w:szCs w:val="28"/>
          <w:lang w:val="uk-UA"/>
        </w:rPr>
        <w:t>соціально-економічного розвитку,</w:t>
      </w:r>
      <w:r w:rsidR="005360CF">
        <w:rPr>
          <w:sz w:val="28"/>
          <w:szCs w:val="28"/>
          <w:lang w:val="uk-UA"/>
        </w:rPr>
        <w:t xml:space="preserve"> </w:t>
      </w:r>
      <w:r w:rsidR="005360CF" w:rsidRPr="005E7866">
        <w:rPr>
          <w:sz w:val="28"/>
          <w:szCs w:val="28"/>
          <w:lang w:val="uk-UA"/>
        </w:rPr>
        <w:t>ринкових відносин та інвестиційної діяльності, житлово-комунального</w:t>
      </w:r>
      <w:r w:rsidR="005360CF">
        <w:rPr>
          <w:sz w:val="28"/>
          <w:szCs w:val="28"/>
          <w:lang w:val="uk-UA"/>
        </w:rPr>
        <w:t xml:space="preserve"> господарства та комунальної власності</w:t>
      </w:r>
      <w:r w:rsidR="005360CF" w:rsidRPr="00A0702F">
        <w:rPr>
          <w:sz w:val="28"/>
          <w:szCs w:val="28"/>
          <w:lang w:val="uk-UA"/>
        </w:rPr>
        <w:t>.</w:t>
      </w:r>
    </w:p>
    <w:p w:rsidR="000E3EAC" w:rsidRPr="000E3EAC" w:rsidRDefault="000E3EAC" w:rsidP="005360CF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0E3EAC">
        <w:rPr>
          <w:sz w:val="28"/>
          <w:szCs w:val="28"/>
          <w:lang w:val="uk-UA" w:eastAsia="en-US"/>
        </w:rPr>
        <w:t>.</w:t>
      </w:r>
      <w:r w:rsidRPr="000E3EAC">
        <w:rPr>
          <w:sz w:val="28"/>
          <w:szCs w:val="28"/>
          <w:lang w:val="uk-UA"/>
        </w:rPr>
        <w:t xml:space="preserve"> </w:t>
      </w:r>
    </w:p>
    <w:p w:rsidR="003C2A06" w:rsidRPr="00C52558" w:rsidRDefault="003C2A06" w:rsidP="005360CF">
      <w:pPr>
        <w:shd w:val="clear" w:color="auto" w:fill="FFFFFF"/>
        <w:ind w:right="225"/>
        <w:jc w:val="both"/>
        <w:rPr>
          <w:lang w:val="uk-UA"/>
        </w:rPr>
      </w:pPr>
    </w:p>
    <w:sectPr w:rsidR="003C2A06" w:rsidRPr="00C5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Gothic"/>
    <w:charset w:val="CC"/>
    <w:family w:val="swiss"/>
    <w:pitch w:val="variable"/>
    <w:sig w:usb0="E7002EFF" w:usb1="D200FDFF" w:usb2="0A24602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27A8"/>
    <w:multiLevelType w:val="hybridMultilevel"/>
    <w:tmpl w:val="2398EBD6"/>
    <w:lvl w:ilvl="0" w:tplc="7FF0BB26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D5BAD"/>
    <w:multiLevelType w:val="hybridMultilevel"/>
    <w:tmpl w:val="81284CB6"/>
    <w:lvl w:ilvl="0" w:tplc="60F4E3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50A5103C"/>
    <w:multiLevelType w:val="multilevel"/>
    <w:tmpl w:val="178CD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CA2"/>
    <w:rsid w:val="000E3EAC"/>
    <w:rsid w:val="00204CA2"/>
    <w:rsid w:val="003C2A06"/>
    <w:rsid w:val="005360CF"/>
    <w:rsid w:val="005B43C8"/>
    <w:rsid w:val="007F1FDE"/>
    <w:rsid w:val="00A360C1"/>
    <w:rsid w:val="00C52558"/>
    <w:rsid w:val="00DD66E4"/>
    <w:rsid w:val="00DE0B0C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52558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C525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C52558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C525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C52558"/>
    <w:pPr>
      <w:widowControl w:val="0"/>
      <w:suppressAutoHyphens/>
      <w:ind w:left="720"/>
      <w:contextualSpacing/>
    </w:pPr>
    <w:rPr>
      <w:rFonts w:eastAsia="DejaVu Sans" w:cs="Mangal"/>
      <w:kern w:val="2"/>
      <w:szCs w:val="21"/>
      <w:lang w:eastAsia="hi-IN" w:bidi="hi-IN"/>
    </w:rPr>
  </w:style>
  <w:style w:type="character" w:customStyle="1" w:styleId="rvts37">
    <w:name w:val="rvts37"/>
    <w:rsid w:val="00C52558"/>
  </w:style>
  <w:style w:type="character" w:customStyle="1" w:styleId="rvts9">
    <w:name w:val="rvts9"/>
    <w:rsid w:val="00C52558"/>
  </w:style>
  <w:style w:type="paragraph" w:styleId="a8">
    <w:name w:val="Normal (Web)"/>
    <w:basedOn w:val="a"/>
    <w:uiPriority w:val="99"/>
    <w:semiHidden/>
    <w:unhideWhenUsed/>
    <w:rsid w:val="00DE0B0C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52558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C525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C52558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C525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C52558"/>
    <w:pPr>
      <w:widowControl w:val="0"/>
      <w:suppressAutoHyphens/>
      <w:ind w:left="720"/>
      <w:contextualSpacing/>
    </w:pPr>
    <w:rPr>
      <w:rFonts w:eastAsia="DejaVu Sans" w:cs="Mangal"/>
      <w:kern w:val="2"/>
      <w:szCs w:val="21"/>
      <w:lang w:eastAsia="hi-IN" w:bidi="hi-IN"/>
    </w:rPr>
  </w:style>
  <w:style w:type="character" w:customStyle="1" w:styleId="rvts37">
    <w:name w:val="rvts37"/>
    <w:rsid w:val="00C52558"/>
  </w:style>
  <w:style w:type="character" w:customStyle="1" w:styleId="rvts9">
    <w:name w:val="rvts9"/>
    <w:rsid w:val="00C52558"/>
  </w:style>
  <w:style w:type="paragraph" w:styleId="a8">
    <w:name w:val="Normal (Web)"/>
    <w:basedOn w:val="a"/>
    <w:uiPriority w:val="99"/>
    <w:semiHidden/>
    <w:unhideWhenUsed/>
    <w:rsid w:val="00DE0B0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5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2021-08-17T14:32:00Z</dcterms:created>
  <dcterms:modified xsi:type="dcterms:W3CDTF">2021-08-17T14:35:00Z</dcterms:modified>
</cp:coreProperties>
</file>